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23" w:rsidRPr="002F570F" w:rsidRDefault="004B5323" w:rsidP="004B5323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0F">
        <w:rPr>
          <w:rFonts w:ascii="Times New Roman" w:hAnsi="Times New Roman" w:cs="Times New Roman"/>
          <w:b/>
          <w:sz w:val="28"/>
          <w:szCs w:val="28"/>
        </w:rPr>
        <w:t>Электронный сервис Росреестра подскажет, на какой стадии Ваш запрос</w:t>
      </w:r>
    </w:p>
    <w:p w:rsidR="004B5323" w:rsidRPr="002F570F" w:rsidRDefault="004B5323" w:rsidP="004B532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323" w:rsidRPr="002F570F" w:rsidRDefault="004B5323" w:rsidP="004B532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70F">
        <w:rPr>
          <w:rFonts w:ascii="Times New Roman" w:hAnsi="Times New Roman" w:cs="Times New Roman"/>
          <w:sz w:val="28"/>
          <w:szCs w:val="28"/>
        </w:rPr>
        <w:t xml:space="preserve">Зачастую после подачи документов на получение государственных услуг Росреестра хочется знать, на какой стадии рассмотрения находится запрос или заявление: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0F">
        <w:rPr>
          <w:rFonts w:ascii="Times New Roman" w:hAnsi="Times New Roman" w:cs="Times New Roman"/>
          <w:sz w:val="28"/>
          <w:szCs w:val="28"/>
        </w:rPr>
        <w:t>на проверке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0F">
        <w:rPr>
          <w:rFonts w:ascii="Times New Roman" w:hAnsi="Times New Roman" w:cs="Times New Roman"/>
          <w:sz w:val="28"/>
          <w:szCs w:val="28"/>
        </w:rPr>
        <w:t>ожидает оплаты госпошлины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0F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0F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0F">
        <w:rPr>
          <w:rFonts w:ascii="Times New Roman" w:hAnsi="Times New Roman" w:cs="Times New Roman"/>
          <w:sz w:val="28"/>
          <w:szCs w:val="28"/>
        </w:rPr>
        <w:t>документы готовы к выдаче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323" w:rsidRPr="002F570F" w:rsidRDefault="004B5323" w:rsidP="004B532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70F">
        <w:rPr>
          <w:rFonts w:ascii="Times New Roman" w:hAnsi="Times New Roman" w:cs="Times New Roman"/>
          <w:sz w:val="28"/>
          <w:szCs w:val="28"/>
        </w:rPr>
        <w:t>Узнать данную информацию заявители могут самостоятельно на сайте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2F57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570F">
        <w:rPr>
          <w:rFonts w:ascii="Times New Roman" w:hAnsi="Times New Roman" w:cs="Times New Roman"/>
          <w:sz w:val="28"/>
          <w:szCs w:val="28"/>
        </w:rPr>
        <w:t>, воспользовавшись электронным сервисом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570F">
        <w:rPr>
          <w:rFonts w:ascii="Times New Roman" w:hAnsi="Times New Roman" w:cs="Times New Roman"/>
          <w:sz w:val="28"/>
          <w:szCs w:val="28"/>
        </w:rPr>
        <w:t>Проверка исполнения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570F">
        <w:rPr>
          <w:rFonts w:ascii="Times New Roman" w:hAnsi="Times New Roman" w:cs="Times New Roman"/>
          <w:sz w:val="28"/>
          <w:szCs w:val="28"/>
        </w:rPr>
        <w:t>заявления)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323" w:rsidRPr="002F570F" w:rsidRDefault="004B5323" w:rsidP="004B532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70F">
        <w:rPr>
          <w:rFonts w:ascii="Times New Roman" w:hAnsi="Times New Roman" w:cs="Times New Roman"/>
          <w:sz w:val="28"/>
          <w:szCs w:val="28"/>
        </w:rPr>
        <w:t>Данный сервис в режиме реального времени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2F570F">
        <w:rPr>
          <w:rFonts w:ascii="Times New Roman" w:hAnsi="Times New Roman" w:cs="Times New Roman"/>
          <w:sz w:val="28"/>
          <w:szCs w:val="28"/>
        </w:rPr>
        <w:t xml:space="preserve">т проверить в каком </w:t>
      </w:r>
      <w:proofErr w:type="gramStart"/>
      <w:r w:rsidRPr="002F570F">
        <w:rPr>
          <w:rFonts w:ascii="Times New Roman" w:hAnsi="Times New Roman" w:cs="Times New Roman"/>
          <w:sz w:val="28"/>
          <w:szCs w:val="28"/>
        </w:rPr>
        <w:t>статусе</w:t>
      </w:r>
      <w:proofErr w:type="gramEnd"/>
      <w:r w:rsidRPr="002F570F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gramStart"/>
      <w:r w:rsidRPr="002F570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F570F">
        <w:rPr>
          <w:rFonts w:ascii="Times New Roman" w:hAnsi="Times New Roman" w:cs="Times New Roman"/>
          <w:sz w:val="28"/>
          <w:szCs w:val="28"/>
        </w:rPr>
        <w:t xml:space="preserve"> стадии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находится поданный запрос или </w:t>
      </w:r>
      <w:r w:rsidRPr="002F570F">
        <w:rPr>
          <w:rFonts w:ascii="Times New Roman" w:hAnsi="Times New Roman" w:cs="Times New Roman"/>
          <w:sz w:val="28"/>
          <w:szCs w:val="28"/>
        </w:rPr>
        <w:t xml:space="preserve">заявление на получение услуги.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Pr="002F570F">
        <w:rPr>
          <w:rFonts w:ascii="Times New Roman" w:hAnsi="Times New Roman" w:cs="Times New Roman"/>
          <w:sz w:val="28"/>
          <w:szCs w:val="28"/>
        </w:rPr>
        <w:t xml:space="preserve"> необходимо лишь ввести номер</w:t>
      </w:r>
      <w:r>
        <w:rPr>
          <w:rFonts w:ascii="Times New Roman" w:hAnsi="Times New Roman" w:cs="Times New Roman"/>
          <w:sz w:val="28"/>
          <w:szCs w:val="28"/>
        </w:rPr>
        <w:t xml:space="preserve"> своей заявки и нажать кнопку «</w:t>
      </w:r>
      <w:r w:rsidRPr="002F570F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0F">
        <w:rPr>
          <w:rFonts w:ascii="Times New Roman" w:hAnsi="Times New Roman" w:cs="Times New Roman"/>
          <w:sz w:val="28"/>
          <w:szCs w:val="28"/>
        </w:rPr>
        <w:t xml:space="preserve">. Программа автоматически сформирует актуальные </w:t>
      </w:r>
      <w:r w:rsidRPr="002F570F">
        <w:rPr>
          <w:rFonts w:ascii="Times New Roman" w:hAnsi="Times New Roman" w:cs="Times New Roman"/>
          <w:color w:val="auto"/>
          <w:sz w:val="28"/>
          <w:szCs w:val="28"/>
        </w:rPr>
        <w:t>данные по вашей заявке, в том числе о статусе, сроке выполнения и виде регистрационного действия. Данная услуга сервиса предоставляется бесплатно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5F0B" w:rsidRDefault="004B5323" w:rsidP="004B5323">
      <w:r w:rsidRPr="002F570F">
        <w:rPr>
          <w:rFonts w:ascii="Times New Roman" w:hAnsi="Times New Roman" w:cs="Times New Roman"/>
          <w:sz w:val="28"/>
          <w:szCs w:val="28"/>
        </w:rPr>
        <w:t xml:space="preserve">Кадастровая палата напоминает, что для удобства заявителей на сайте Росреестра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0F"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0F">
        <w:rPr>
          <w:rFonts w:ascii="Times New Roman" w:hAnsi="Times New Roman" w:cs="Times New Roman"/>
          <w:sz w:val="28"/>
          <w:szCs w:val="28"/>
        </w:rPr>
        <w:t xml:space="preserve"> доступно более 30 электронных сервисов, позволяющих комфортно и быстро получать интересующую Вас справочную информацию, а также получать государственные услуги Росреестра, экономя тем самым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2F570F">
        <w:rPr>
          <w:rFonts w:ascii="Times New Roman" w:hAnsi="Times New Roman" w:cs="Times New Roman"/>
          <w:sz w:val="28"/>
          <w:szCs w:val="28"/>
        </w:rPr>
        <w:t>время и деньги</w:t>
      </w:r>
    </w:p>
    <w:sectPr w:rsidR="00DB5F0B" w:rsidSect="00DB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23"/>
    <w:rsid w:val="004B5323"/>
    <w:rsid w:val="00DB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2016-12-28T05:20:00Z</dcterms:created>
  <dcterms:modified xsi:type="dcterms:W3CDTF">2016-12-28T05:20:00Z</dcterms:modified>
</cp:coreProperties>
</file>